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52449A27" w:rsidR="00897C31" w:rsidRPr="00C811F0" w:rsidRDefault="00433A08" w:rsidP="00897C31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VIGÉSIMA</w:t>
            </w:r>
            <w:r w:rsidR="004C4E6B"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7B8E">
              <w:rPr>
                <w:rFonts w:ascii="Arial" w:hAnsi="Arial" w:cs="Arial"/>
                <w:sz w:val="22"/>
                <w:szCs w:val="22"/>
              </w:rPr>
              <w:t>TERCEIRA</w:t>
            </w:r>
            <w:r w:rsidR="00AA2CC3"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>SESSÃO ORDINÁRIA DO TERCEIRO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MUNICIPAL DE CORONEL DOMINGOS SOARES, AOS</w:t>
            </w:r>
            <w:r w:rsidR="00EB4E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7B8E">
              <w:rPr>
                <w:rFonts w:ascii="Arial" w:hAnsi="Arial" w:cs="Arial"/>
                <w:sz w:val="22"/>
                <w:szCs w:val="22"/>
              </w:rPr>
              <w:t xml:space="preserve">04 </w:t>
            </w:r>
            <w:r w:rsidR="00954BF0">
              <w:rPr>
                <w:rFonts w:ascii="Arial" w:hAnsi="Arial" w:cs="Arial"/>
                <w:sz w:val="22"/>
                <w:szCs w:val="22"/>
              </w:rPr>
              <w:t>DIAS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 w:rsidR="00797B8E">
              <w:rPr>
                <w:rFonts w:ascii="Arial" w:hAnsi="Arial" w:cs="Arial"/>
                <w:sz w:val="22"/>
                <w:szCs w:val="22"/>
              </w:rPr>
              <w:t>SETEMBRO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DE 2023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6AC90037" w:rsidR="001112C2" w:rsidRPr="00C811F0" w:rsidRDefault="00EB4E41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Entoação do Hino Municipal</w:t>
            </w:r>
            <w:r w:rsidR="00AA2CC3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301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C93099" w14:textId="43CFBFED" w:rsidR="00897C31" w:rsidRPr="00C811F0" w:rsidRDefault="00433A08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Vigésima</w:t>
            </w:r>
            <w:r w:rsidR="00BF4479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97B8E">
              <w:rPr>
                <w:rFonts w:ascii="Arial" w:hAnsi="Arial" w:cs="Arial"/>
                <w:b/>
                <w:sz w:val="22"/>
                <w:szCs w:val="22"/>
              </w:rPr>
              <w:t>Terceira</w:t>
            </w:r>
            <w:r w:rsidR="00322A3B" w:rsidRPr="00C811F0">
              <w:rPr>
                <w:rFonts w:ascii="Arial" w:hAnsi="Arial" w:cs="Arial"/>
                <w:b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7CCD" w14:textId="77777777" w:rsidR="00897C31" w:rsidRPr="00C811F0" w:rsidRDefault="00897C31" w:rsidP="00897C31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TRIBUNA POPULAR </w:t>
            </w:r>
          </w:p>
          <w:p w14:paraId="13060A41" w14:textId="33529CB7" w:rsidR="00897C31" w:rsidRPr="00C811F0" w:rsidRDefault="005C4301" w:rsidP="00AF4CDE">
            <w:pPr>
              <w:tabs>
                <w:tab w:val="num" w:pos="1070"/>
              </w:tabs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NADA CONSTOU </w:t>
            </w: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5D07D030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63A7E55D" w:rsidR="00413E1B" w:rsidRPr="00C811F0" w:rsidRDefault="00897C3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C3CF6FE" w14:textId="557E0DE4" w:rsidR="00461889" w:rsidRDefault="00461889" w:rsidP="00AA2C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B23972" w14:textId="03A03CF4" w:rsidR="00182876" w:rsidRDefault="00182876" w:rsidP="0018287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Ofício Nº 283/2023 – GAB- PMCDS-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datado em 2</w:t>
            </w: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 agosto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 2023, vem através deste solicitar a apreciação do Veto à Lei Nº1078/2023, protocolizado em 14 de junho de 2023, do veto à Lei Nº1079/2023, protocolizado em 30 de junho de 2023, do veto à Lei Nº1080</w:t>
            </w:r>
            <w:r w:rsidR="00B71748">
              <w:rPr>
                <w:rFonts w:ascii="Arial" w:hAnsi="Arial" w:cs="Arial"/>
                <w:bCs/>
                <w:sz w:val="22"/>
                <w:szCs w:val="22"/>
              </w:rPr>
              <w:t>/2023, protocolizado em 30 de junho de 2023, e do veto à Lei Nº 1088/2023 protocolizado em 21 de julho de 2023.</w:t>
            </w:r>
          </w:p>
          <w:p w14:paraId="0E056372" w14:textId="77777777" w:rsidR="00461889" w:rsidRPr="00B71748" w:rsidRDefault="00461889" w:rsidP="00B71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973E7D" w14:textId="28ABF55B" w:rsidR="00C862E7" w:rsidRDefault="00897C31" w:rsidP="004618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98857794"/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7DDB7105" w14:textId="77777777" w:rsidR="00797B8E" w:rsidRPr="00C811F0" w:rsidRDefault="00797B8E" w:rsidP="004618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BA7B63" w14:textId="32BCA6CB" w:rsidR="001304A7" w:rsidRDefault="00797B8E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Ofício Nº 47/2023, datado em 24 de agosto</w:t>
            </w:r>
            <w:r w:rsidRPr="00797B8E">
              <w:rPr>
                <w:rFonts w:ascii="Arial" w:hAnsi="Arial" w:cs="Arial"/>
                <w:bCs/>
                <w:sz w:val="22"/>
                <w:szCs w:val="22"/>
              </w:rPr>
              <w:t xml:space="preserve"> de 2023,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APAE – vem através deste oficio solicitar a Vossa Excelência que a Associação de Pais e Amigos dos Excepcionais do município de Coronel Domingos Soares, tem interesse</w:t>
            </w:r>
            <w:r w:rsidR="00182876">
              <w:rPr>
                <w:rFonts w:ascii="Arial" w:hAnsi="Arial" w:cs="Arial"/>
                <w:bCs/>
                <w:sz w:val="22"/>
                <w:szCs w:val="22"/>
              </w:rPr>
              <w:t xml:space="preserve"> em receber a título gratuito a mesa do Plenário.</w:t>
            </w:r>
          </w:p>
          <w:p w14:paraId="0A579550" w14:textId="77777777" w:rsidR="00182876" w:rsidRDefault="00182876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F5C1DF" w14:textId="21E25DAC" w:rsidR="00182876" w:rsidRDefault="00182876" w:rsidP="0018287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Ofício Nº 74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/2023,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datado em 30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 agosto</w:t>
            </w:r>
            <w:r w:rsidRPr="00797B8E">
              <w:rPr>
                <w:rFonts w:ascii="Arial" w:hAnsi="Arial" w:cs="Arial"/>
                <w:bCs/>
                <w:sz w:val="22"/>
                <w:szCs w:val="22"/>
              </w:rPr>
              <w:t xml:space="preserve"> de 2023,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DEPARTAMENTO MUNICIPAL DE EDUCAÇÃO</w:t>
            </w:r>
            <w:r w:rsidR="00A674A0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vem atrav</w:t>
            </w:r>
            <w:r>
              <w:rPr>
                <w:rFonts w:ascii="Arial" w:hAnsi="Arial" w:cs="Arial"/>
                <w:bCs/>
                <w:sz w:val="22"/>
                <w:szCs w:val="22"/>
              </w:rPr>
              <w:t>és deste oficio solicitar junto a esta casa de Leis a doação da mesa completa do plenário, mesas da recepção, jogos de cadeiras fixas, e tribuna, para o departamento municipal de Educação.</w:t>
            </w:r>
          </w:p>
          <w:p w14:paraId="44072276" w14:textId="77777777" w:rsidR="00182876" w:rsidRPr="00182876" w:rsidRDefault="00182876" w:rsidP="0018287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bookmarkEnd w:id="0"/>
          <w:p w14:paraId="5C932839" w14:textId="0666AB22" w:rsidR="00CE67FC" w:rsidRPr="00044E95" w:rsidRDefault="00A63C5A" w:rsidP="00044E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530FBAB6" w14:textId="77777777" w:rsidR="00CE67FC" w:rsidRPr="00CE67FC" w:rsidRDefault="00CE67FC" w:rsidP="00CE67FC">
            <w:pPr>
              <w:pStyle w:val="PargrafodaLista"/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79AB4748" w14:textId="728DE337" w:rsidR="00CE67FC" w:rsidRDefault="006D515D" w:rsidP="006D515D">
            <w:pPr>
              <w:pStyle w:val="PargrafodaLista"/>
              <w:numPr>
                <w:ilvl w:val="0"/>
                <w:numId w:val="21"/>
              </w:numPr>
              <w:spacing w:line="273" w:lineRule="auto"/>
              <w:ind w:right="60"/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b/>
                <w:sz w:val="22"/>
                <w:szCs w:val="22"/>
              </w:rPr>
              <w:t>INDICAÇÃO PARLAMENTAR Nº66</w:t>
            </w:r>
            <w:r w:rsidR="00CE67FC" w:rsidRPr="00763CCA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="00CE67FC" w:rsidRPr="00763CCA">
              <w:rPr>
                <w:rFonts w:ascii="Arial" w:eastAsia="Yu Gothic" w:hAnsi="Arial" w:cs="Arial"/>
                <w:sz w:val="22"/>
                <w:szCs w:val="22"/>
              </w:rPr>
              <w:t xml:space="preserve"> de auto</w:t>
            </w:r>
            <w:r w:rsidR="00CE67FC">
              <w:rPr>
                <w:rFonts w:ascii="Arial" w:eastAsia="Yu Gothic" w:hAnsi="Arial" w:cs="Arial"/>
                <w:sz w:val="22"/>
                <w:szCs w:val="22"/>
              </w:rPr>
              <w:t>ria do vereador, João Evandro de Souza Tibes</w:t>
            </w:r>
            <w:r w:rsidR="00CE67FC" w:rsidRPr="00763CCA">
              <w:rPr>
                <w:rFonts w:ascii="Arial" w:eastAsia="Yu Gothic" w:hAnsi="Arial" w:cs="Arial"/>
                <w:sz w:val="22"/>
                <w:szCs w:val="22"/>
              </w:rPr>
              <w:t>, INDICA ao Poder Executivo Municipal na forma regimental,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6D515D">
              <w:rPr>
                <w:rFonts w:ascii="Arial" w:eastAsia="Yu Gothic" w:hAnsi="Arial" w:cs="Arial"/>
                <w:sz w:val="22"/>
                <w:szCs w:val="22"/>
              </w:rPr>
              <w:t>que através de seu setor competente, realize a instalação de uma lombada (quebra-molas) nas proximidades da Igreja Quadrangular.</w:t>
            </w:r>
          </w:p>
          <w:p w14:paraId="7F299C98" w14:textId="561B3C79" w:rsidR="006D515D" w:rsidRPr="006D515D" w:rsidRDefault="006D515D" w:rsidP="003876D5">
            <w:pPr>
              <w:pStyle w:val="PargrafodaLista"/>
              <w:numPr>
                <w:ilvl w:val="0"/>
                <w:numId w:val="21"/>
              </w:numPr>
              <w:spacing w:line="273" w:lineRule="auto"/>
              <w:ind w:right="60"/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6D515D">
              <w:rPr>
                <w:rFonts w:ascii="Arial" w:eastAsia="Yu Gothic" w:hAnsi="Arial" w:cs="Arial"/>
                <w:b/>
                <w:sz w:val="22"/>
                <w:szCs w:val="22"/>
              </w:rPr>
              <w:t>INDICAÇÃO PARLAMENTAR Nº67</w:t>
            </w:r>
            <w:r w:rsidRPr="006D515D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Pr="006D515D">
              <w:rPr>
                <w:rFonts w:ascii="Arial" w:eastAsia="Yu Gothic" w:hAnsi="Arial" w:cs="Arial"/>
                <w:sz w:val="22"/>
                <w:szCs w:val="22"/>
              </w:rPr>
              <w:t xml:space="preserve"> de autoria do vereador, João Evandro de Souza Tibes, INDICA ao Poder Executivo Municipal na forma regimental, que através de seu setor </w:t>
            </w:r>
            <w:r w:rsidRPr="006D515D">
              <w:rPr>
                <w:rFonts w:ascii="Arial" w:eastAsia="Yu Gothic" w:hAnsi="Arial" w:cs="Arial"/>
                <w:sz w:val="22"/>
                <w:szCs w:val="22"/>
              </w:rPr>
              <w:t xml:space="preserve">competente,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realize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patrolamento e cascalhamento na estrada que dá acesso a comunidade Iraras.</w:t>
            </w:r>
          </w:p>
          <w:p w14:paraId="15DA9BD6" w14:textId="70970589" w:rsidR="006D515D" w:rsidRDefault="006D515D" w:rsidP="006C3EF4">
            <w:pPr>
              <w:pStyle w:val="PargrafodaLista"/>
              <w:numPr>
                <w:ilvl w:val="0"/>
                <w:numId w:val="21"/>
              </w:numPr>
              <w:spacing w:line="273" w:lineRule="auto"/>
              <w:ind w:right="60"/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b/>
                <w:sz w:val="22"/>
                <w:szCs w:val="22"/>
              </w:rPr>
              <w:t>INDICAÇÃO PARLAMENTAR Nº68</w:t>
            </w:r>
            <w:r w:rsidRPr="006D515D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Pr="006D515D">
              <w:rPr>
                <w:rFonts w:ascii="Arial" w:eastAsia="Yu Gothic" w:hAnsi="Arial" w:cs="Arial"/>
                <w:sz w:val="22"/>
                <w:szCs w:val="22"/>
              </w:rPr>
              <w:t xml:space="preserve"> de autoria do</w:t>
            </w:r>
            <w:r w:rsidR="006C3EF4">
              <w:rPr>
                <w:rFonts w:ascii="Arial" w:eastAsia="Yu Gothic" w:hAnsi="Arial" w:cs="Arial"/>
                <w:sz w:val="22"/>
                <w:szCs w:val="22"/>
              </w:rPr>
              <w:t>s</w:t>
            </w:r>
            <w:r w:rsidRPr="006D515D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="006C3EF4" w:rsidRPr="006D515D">
              <w:rPr>
                <w:rFonts w:ascii="Arial" w:eastAsia="Yu Gothic" w:hAnsi="Arial" w:cs="Arial"/>
                <w:sz w:val="22"/>
                <w:szCs w:val="22"/>
              </w:rPr>
              <w:t>vereador</w:t>
            </w:r>
            <w:r w:rsidR="006C3EF4">
              <w:rPr>
                <w:rFonts w:ascii="Arial" w:eastAsia="Yu Gothic" w:hAnsi="Arial" w:cs="Arial"/>
                <w:sz w:val="22"/>
                <w:szCs w:val="22"/>
              </w:rPr>
              <w:t>es,</w:t>
            </w:r>
            <w:r w:rsidRPr="006D515D">
              <w:rPr>
                <w:rFonts w:ascii="Arial" w:eastAsia="Yu Gothic" w:hAnsi="Arial" w:cs="Arial"/>
                <w:sz w:val="22"/>
                <w:szCs w:val="22"/>
              </w:rPr>
              <w:t xml:space="preserve"> João Evandro de Souza Tibes,</w:t>
            </w:r>
            <w:r w:rsidR="006C3EF4">
              <w:rPr>
                <w:rFonts w:ascii="Arial" w:eastAsia="Yu Gothic" w:hAnsi="Arial" w:cs="Arial"/>
                <w:sz w:val="22"/>
                <w:szCs w:val="22"/>
              </w:rPr>
              <w:t xml:space="preserve"> e Tiago Silveira Neves Montebeles</w:t>
            </w:r>
            <w:r w:rsidRPr="006D515D">
              <w:rPr>
                <w:rFonts w:ascii="Arial" w:eastAsia="Yu Gothic" w:hAnsi="Arial" w:cs="Arial"/>
                <w:sz w:val="22"/>
                <w:szCs w:val="22"/>
              </w:rPr>
              <w:t xml:space="preserve"> INDICA</w:t>
            </w:r>
            <w:r w:rsidR="006C3EF4">
              <w:rPr>
                <w:rFonts w:ascii="Arial" w:eastAsia="Yu Gothic" w:hAnsi="Arial" w:cs="Arial"/>
                <w:sz w:val="22"/>
                <w:szCs w:val="22"/>
              </w:rPr>
              <w:t>M</w:t>
            </w:r>
            <w:r w:rsidRPr="006D515D">
              <w:rPr>
                <w:rFonts w:ascii="Arial" w:eastAsia="Yu Gothic" w:hAnsi="Arial" w:cs="Arial"/>
                <w:sz w:val="22"/>
                <w:szCs w:val="22"/>
              </w:rPr>
              <w:t xml:space="preserve"> ao Poder Executivo Municipal na forma regimental, </w:t>
            </w:r>
            <w:r w:rsidR="006C3EF4">
              <w:rPr>
                <w:rFonts w:ascii="Arial" w:eastAsia="Yu Gothic" w:hAnsi="Arial" w:cs="Arial"/>
                <w:sz w:val="22"/>
                <w:szCs w:val="22"/>
              </w:rPr>
              <w:t xml:space="preserve">para a realização de </w:t>
            </w:r>
            <w:r w:rsidR="006C3EF4" w:rsidRPr="006C3EF4">
              <w:rPr>
                <w:rFonts w:ascii="Arial" w:eastAsia="Yu Gothic" w:hAnsi="Arial" w:cs="Arial"/>
                <w:sz w:val="22"/>
                <w:szCs w:val="22"/>
              </w:rPr>
              <w:t>um estudo de viabilidade urgente de calçamento com pedras irregulares na rua vereador Antônio Francisco Correa da Silva.</w:t>
            </w:r>
          </w:p>
          <w:p w14:paraId="5E730259" w14:textId="77777777" w:rsidR="006C3EF4" w:rsidRPr="006C3EF4" w:rsidRDefault="006C3EF4" w:rsidP="006C3EF4">
            <w:pPr>
              <w:spacing w:line="273" w:lineRule="auto"/>
              <w:ind w:right="60"/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3ADA96A2" w14:textId="0FAF2CC9" w:rsidR="00044E95" w:rsidRDefault="006C3EF4" w:rsidP="006C3EF4">
            <w:pPr>
              <w:pStyle w:val="PargrafodaLista"/>
              <w:numPr>
                <w:ilvl w:val="0"/>
                <w:numId w:val="21"/>
              </w:numPr>
              <w:rPr>
                <w:rFonts w:ascii="Arial" w:eastAsia="Yu Gothic" w:hAnsi="Arial" w:cs="Arial"/>
                <w:sz w:val="22"/>
                <w:szCs w:val="22"/>
              </w:rPr>
            </w:pPr>
            <w:r w:rsidRPr="006C3EF4">
              <w:rPr>
                <w:rFonts w:ascii="Arial" w:eastAsia="Yu Gothic" w:hAnsi="Arial" w:cs="Arial"/>
                <w:b/>
                <w:sz w:val="22"/>
                <w:szCs w:val="22"/>
              </w:rPr>
              <w:t>INDICAÇÃO PARLAMENTAR Nº69/2023</w:t>
            </w:r>
            <w:r w:rsidRPr="006C3EF4">
              <w:rPr>
                <w:rFonts w:ascii="Arial" w:eastAsia="Yu Gothic" w:hAnsi="Arial" w:cs="Arial"/>
                <w:sz w:val="22"/>
                <w:szCs w:val="22"/>
              </w:rPr>
              <w:t xml:space="preserve"> de autoria do vereador, Tiago Silveira Neves Montebeles INDICA ao Poder Executivo Municipal na forma regimental, </w:t>
            </w:r>
            <w:r>
              <w:t>a</w:t>
            </w:r>
            <w:r w:rsidRPr="006C3EF4">
              <w:rPr>
                <w:rFonts w:ascii="Arial" w:eastAsia="Yu Gothic" w:hAnsi="Arial" w:cs="Arial"/>
                <w:sz w:val="22"/>
                <w:szCs w:val="22"/>
              </w:rPr>
              <w:t xml:space="preserve"> necessidade urgente de implantação de uma lombada nas proximidades do estabelecimento </w:t>
            </w:r>
            <w:proofErr w:type="spellStart"/>
            <w:r w:rsidRPr="006C3EF4">
              <w:rPr>
                <w:rFonts w:ascii="Arial" w:eastAsia="Yu Gothic" w:hAnsi="Arial" w:cs="Arial"/>
                <w:sz w:val="22"/>
                <w:szCs w:val="22"/>
              </w:rPr>
              <w:t>Alê</w:t>
            </w:r>
            <w:proofErr w:type="spellEnd"/>
            <w:r w:rsidRPr="006C3EF4">
              <w:rPr>
                <w:rFonts w:ascii="Arial" w:eastAsia="Yu Gothic" w:hAnsi="Arial" w:cs="Arial"/>
                <w:sz w:val="22"/>
                <w:szCs w:val="22"/>
              </w:rPr>
              <w:t xml:space="preserve"> Gás, localizado na avenida Araucária em nosso município.</w:t>
            </w:r>
          </w:p>
          <w:p w14:paraId="5057E7D9" w14:textId="77777777" w:rsidR="006C3EF4" w:rsidRPr="006C3EF4" w:rsidRDefault="006C3EF4" w:rsidP="006C3EF4">
            <w:pPr>
              <w:pStyle w:val="PargrafodaLista"/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4E55E5A6" w14:textId="36337591" w:rsidR="006C3EF4" w:rsidRPr="006C3EF4" w:rsidRDefault="006C3EF4" w:rsidP="006C3EF4">
            <w:pPr>
              <w:pStyle w:val="PargrafodaLista"/>
              <w:numPr>
                <w:ilvl w:val="0"/>
                <w:numId w:val="21"/>
              </w:numPr>
              <w:rPr>
                <w:rFonts w:ascii="Arial" w:eastAsia="Yu Gothic" w:hAnsi="Arial" w:cs="Arial"/>
                <w:sz w:val="22"/>
                <w:szCs w:val="22"/>
              </w:rPr>
            </w:pPr>
            <w:r w:rsidRPr="006C3EF4">
              <w:rPr>
                <w:rFonts w:ascii="Arial" w:eastAsia="Yu Gothic" w:hAnsi="Arial" w:cs="Arial"/>
                <w:b/>
                <w:sz w:val="22"/>
                <w:szCs w:val="22"/>
              </w:rPr>
              <w:t>INDICAÇÃO PARLAMENTAR Nº70</w:t>
            </w:r>
            <w:r w:rsidRPr="006C3EF4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Pr="006C3EF4">
              <w:rPr>
                <w:rFonts w:ascii="Arial" w:eastAsia="Yu Gothic" w:hAnsi="Arial" w:cs="Arial"/>
                <w:sz w:val="22"/>
                <w:szCs w:val="22"/>
              </w:rPr>
              <w:t xml:space="preserve"> de autoria do vereador, Tiago Silveira Neves Montebeles INDICA ao Poder Executivo Municipal na forma </w:t>
            </w:r>
            <w:r w:rsidRPr="006C3EF4">
              <w:rPr>
                <w:rFonts w:ascii="Arial" w:eastAsia="Yu Gothic" w:hAnsi="Arial" w:cs="Arial"/>
                <w:sz w:val="22"/>
                <w:szCs w:val="22"/>
              </w:rPr>
              <w:t xml:space="preserve">regimental, </w:t>
            </w:r>
            <w:r w:rsidRPr="006C3EF4">
              <w:rPr>
                <w:rFonts w:ascii="Arial" w:hAnsi="Arial" w:cs="Arial"/>
                <w:sz w:val="24"/>
                <w:szCs w:val="24"/>
              </w:rPr>
              <w:t>a</w:t>
            </w:r>
            <w:r w:rsidRPr="006C3EF4">
              <w:rPr>
                <w:rFonts w:ascii="Arial" w:eastAsia="Yu Gothic" w:hAnsi="Arial" w:cs="Arial"/>
                <w:sz w:val="22"/>
                <w:szCs w:val="22"/>
              </w:rPr>
              <w:t xml:space="preserve"> necessidade urgente de implantação de uma lombada nas proximidades da Igreja assembleia de Deus. </w:t>
            </w:r>
          </w:p>
          <w:p w14:paraId="6E7DE979" w14:textId="08021416" w:rsidR="00044E95" w:rsidRPr="00044E95" w:rsidRDefault="00044E95" w:rsidP="00044E95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REQUERIMENTO Nº54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de autoria dos verea</w:t>
            </w:r>
            <w:r>
              <w:rPr>
                <w:rFonts w:ascii="Arial" w:hAnsi="Arial" w:cs="Arial"/>
                <w:sz w:val="22"/>
                <w:szCs w:val="22"/>
              </w:rPr>
              <w:t xml:space="preserve">dores, </w:t>
            </w:r>
            <w:r w:rsidRPr="00C811F0">
              <w:rPr>
                <w:rFonts w:ascii="Arial" w:hAnsi="Arial" w:cs="Arial"/>
                <w:sz w:val="22"/>
                <w:szCs w:val="22"/>
              </w:rPr>
              <w:t>Alberto Knols</w:t>
            </w:r>
            <w:r>
              <w:rPr>
                <w:rFonts w:ascii="Arial" w:hAnsi="Arial" w:cs="Arial"/>
                <w:sz w:val="22"/>
                <w:szCs w:val="22"/>
              </w:rPr>
              <w:t xml:space="preserve">eisen, João Evandro de Souza Tibes, ambos 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na qualidade de vereadores e subscritores do presente, com base no art. 143, IV e 312 do Regimento Interno desta Casa Legislativa, e Lei nº 12.527/2011,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êm a presença de Vossa Excelência, </w:t>
            </w:r>
            <w:r>
              <w:rPr>
                <w:rFonts w:ascii="Arial" w:hAnsi="Arial" w:cs="Arial"/>
                <w:sz w:val="22"/>
                <w:szCs w:val="22"/>
              </w:rPr>
              <w:t>requerer que seja expedido ofício para Diretora do Departamento de Saúde, com a finalidade de que informe o motivo pelo qual está pautando em seu planejamento o fechamento do Posto de Saúde da Comunidade do Pedregulho.</w:t>
            </w:r>
          </w:p>
        </w:tc>
      </w:tr>
      <w:tr w:rsidR="00897C31" w:rsidRPr="00C811F0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FF56C" w14:textId="4C3D195B" w:rsidR="00A674A0" w:rsidRDefault="00897C31" w:rsidP="00854C2E">
            <w:pPr>
              <w:widowControl w:val="0"/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2. </w:t>
            </w:r>
            <w:r w:rsidR="00BB164C" w:rsidRPr="00C811F0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A30A3A7" w14:textId="6F01BBC7" w:rsidR="00A674A0" w:rsidRDefault="00A674A0" w:rsidP="00A674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N°08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Legislativo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“Autoriza o Município de Coronel Domingos Soares, em complemento a política Nacional da Erva-Mate, em conceder incentivos aos Produtores, e dá outras providências”.</w:t>
            </w:r>
          </w:p>
          <w:p w14:paraId="12861AAE" w14:textId="77777777" w:rsidR="00A674A0" w:rsidRPr="00A674A0" w:rsidRDefault="00A674A0" w:rsidP="0001325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674A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Solicito ao Primeiro Secretário que proceda à </w:t>
            </w:r>
            <w:r w:rsidRPr="00A674A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Leitura dos Pareceres das comissões de Constituição de Justiça, Finanças e Orçamento, </w:t>
            </w:r>
          </w:p>
          <w:p w14:paraId="3CE3FBF5" w14:textId="59225446" w:rsidR="00A674A0" w:rsidRPr="00A674A0" w:rsidRDefault="00A674A0" w:rsidP="0001325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Submeto a Primeira </w:t>
            </w:r>
            <w:r w:rsidRPr="00A674A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votação</w:t>
            </w:r>
            <w:r w:rsidRPr="00A674A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do Projeto de Lei nº12/2023</w:t>
            </w:r>
            <w:r w:rsidRPr="00A674A0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20296E16" w14:textId="1145C7A3" w:rsidR="00A674A0" w:rsidRPr="00A674A0" w:rsidRDefault="00A674A0" w:rsidP="00A674A0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674A0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 os contrários se coloquem em pé.</w:t>
            </w:r>
          </w:p>
          <w:p w14:paraId="0175CCFC" w14:textId="77777777" w:rsidR="00E02588" w:rsidRPr="00C811F0" w:rsidRDefault="00E02588" w:rsidP="00E02588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5EFC8818" w14:textId="5E3AA56A" w:rsidR="00EC1D76" w:rsidRPr="00C811F0" w:rsidRDefault="00EC1D76" w:rsidP="00EC1D7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Projeto de Lei N° 12/2023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Legislativo que “Altera o nome da Escola “Pedro Ferreira de Almeida” para “</w:t>
            </w: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Escola Municipal de ensino Fundamental Professor Miguel Telles Rodrigues”.</w:t>
            </w:r>
          </w:p>
          <w:p w14:paraId="1DEB1241" w14:textId="38F164DC" w:rsidR="00ED02AA" w:rsidRPr="00044E95" w:rsidRDefault="002B2695" w:rsidP="00044E95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44E9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Leitura dos Pareceres das comissões de Constituição de Justiça, Finanças e Orçamento</w:t>
            </w:r>
            <w:r w:rsidR="00044E9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 com proposta de emenda modificativa Nº 01/2023.</w:t>
            </w:r>
          </w:p>
          <w:p w14:paraId="42AFB8C5" w14:textId="5BE2913F" w:rsidR="002B2695" w:rsidRPr="00ED02AA" w:rsidRDefault="002B2695" w:rsidP="00AC5564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D02AA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Segunda votação do Projeto de Lei nº12/2023</w:t>
            </w:r>
            <w:r w:rsidRPr="00ED02AA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40F7B561" w14:textId="7403B29F" w:rsidR="006D515D" w:rsidRPr="006D515D" w:rsidRDefault="002B2695" w:rsidP="006D515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4CE87CC4" w14:textId="77777777" w:rsidR="006D515D" w:rsidRPr="006D515D" w:rsidRDefault="006D515D" w:rsidP="006D515D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5388C4EE" w14:textId="318C807B" w:rsidR="006D515D" w:rsidRPr="00C811F0" w:rsidRDefault="006D515D" w:rsidP="006D515D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Resolução N° 03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Legislativo que “</w:t>
            </w:r>
            <w:r>
              <w:rPr>
                <w:rFonts w:ascii="Arial" w:hAnsi="Arial" w:cs="Arial"/>
                <w:b/>
                <w:sz w:val="22"/>
                <w:szCs w:val="22"/>
              </w:rPr>
              <w:t>Dispõe sobre alteração, revogação, articulação e modificação da resolução 03/2022- REGIMENTO INTERNO</w:t>
            </w:r>
            <w:r w:rsidRPr="006D515D">
              <w:rPr>
                <w:rFonts w:ascii="Arial" w:hAnsi="Arial" w:cs="Arial"/>
                <w:b/>
                <w:sz w:val="22"/>
                <w:szCs w:val="22"/>
              </w:rPr>
              <w:t>.”</w:t>
            </w:r>
          </w:p>
          <w:p w14:paraId="4BBC6A28" w14:textId="52D0CDD1" w:rsidR="006D515D" w:rsidRPr="006D515D" w:rsidRDefault="006D515D" w:rsidP="006D515D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D515D"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eitura da Resolução nº 03</w:t>
            </w:r>
            <w:r w:rsidRPr="006D515D">
              <w:rPr>
                <w:rFonts w:asciiTheme="minorHAnsi" w:eastAsia="Times New Roman" w:hAnsiTheme="minorHAnsi" w:cstheme="minorHAnsi"/>
                <w:sz w:val="24"/>
                <w:szCs w:val="24"/>
              </w:rPr>
              <w:t>/2023, bem como da mensagem que o acompanha.</w:t>
            </w:r>
          </w:p>
          <w:p w14:paraId="16416ADB" w14:textId="77777777" w:rsidR="006D515D" w:rsidRPr="006D515D" w:rsidRDefault="006D515D" w:rsidP="006D515D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D515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da Resolução, para a Comissão de Constituição e Justiça, Finanças e Orçamento, após volte para apreciação em Plenário em primeira votação.</w:t>
            </w:r>
          </w:p>
          <w:p w14:paraId="2DDC3D09" w14:textId="77777777" w:rsidR="00854C2E" w:rsidRDefault="00854C2E" w:rsidP="00854C2E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751E549D" w14:textId="15C93DF7" w:rsidR="00854C2E" w:rsidRPr="00044E95" w:rsidRDefault="00854C2E" w:rsidP="00044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4E95">
              <w:rPr>
                <w:rFonts w:ascii="Arial" w:hAnsi="Arial" w:cs="Arial"/>
                <w:b/>
                <w:sz w:val="22"/>
                <w:szCs w:val="22"/>
              </w:rPr>
              <w:t>REQUERIMENTO Nº54</w:t>
            </w:r>
            <w:r w:rsidRPr="00044E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044E95">
              <w:rPr>
                <w:rFonts w:ascii="Arial" w:hAnsi="Arial" w:cs="Arial"/>
                <w:sz w:val="22"/>
                <w:szCs w:val="22"/>
              </w:rPr>
              <w:t xml:space="preserve"> de autoria dos verea</w:t>
            </w:r>
            <w:r w:rsidRPr="00044E95">
              <w:rPr>
                <w:rFonts w:ascii="Arial" w:hAnsi="Arial" w:cs="Arial"/>
                <w:sz w:val="22"/>
                <w:szCs w:val="22"/>
              </w:rPr>
              <w:t xml:space="preserve">dores, </w:t>
            </w:r>
            <w:r w:rsidRPr="00044E95">
              <w:rPr>
                <w:rFonts w:ascii="Arial" w:hAnsi="Arial" w:cs="Arial"/>
                <w:sz w:val="22"/>
                <w:szCs w:val="22"/>
              </w:rPr>
              <w:t>Alberto Knols</w:t>
            </w:r>
            <w:r w:rsidRPr="00044E95">
              <w:rPr>
                <w:rFonts w:ascii="Arial" w:hAnsi="Arial" w:cs="Arial"/>
                <w:sz w:val="22"/>
                <w:szCs w:val="22"/>
              </w:rPr>
              <w:t xml:space="preserve">eisen, João Evandro de Souza Tibes, ambos </w:t>
            </w:r>
            <w:r w:rsidRPr="00044E95">
              <w:rPr>
                <w:rFonts w:ascii="Arial" w:hAnsi="Arial" w:cs="Arial"/>
                <w:sz w:val="22"/>
                <w:szCs w:val="22"/>
              </w:rPr>
              <w:t xml:space="preserve">na qualidade de vereadores e subscritores do presente, com base no art. 143, IV e 312 do Regimento Interno desta Casa Legislativa, e Lei nº 12.527/2011, </w:t>
            </w:r>
            <w:r w:rsidRPr="00044E95">
              <w:rPr>
                <w:rFonts w:ascii="Arial" w:hAnsi="Arial" w:cs="Arial"/>
                <w:sz w:val="22"/>
                <w:szCs w:val="22"/>
              </w:rPr>
              <w:t>v</w:t>
            </w:r>
            <w:r w:rsidRPr="00044E95">
              <w:rPr>
                <w:rFonts w:ascii="Arial" w:hAnsi="Arial" w:cs="Arial"/>
                <w:sz w:val="22"/>
                <w:szCs w:val="22"/>
              </w:rPr>
              <w:t xml:space="preserve">êm a presença de Vossa Excelência, </w:t>
            </w:r>
            <w:r w:rsidR="00044E95" w:rsidRPr="00044E95">
              <w:rPr>
                <w:rFonts w:ascii="Arial" w:hAnsi="Arial" w:cs="Arial"/>
                <w:sz w:val="22"/>
                <w:szCs w:val="22"/>
              </w:rPr>
              <w:t>requerer que seja expedido ofício para Diretora do Departamento de Saúde, com a finalidade de que informe o motivo pelo qual está pautando em seu planejamento o fechamento do Posto de Saúde da Comunidade do Pedregulho.</w:t>
            </w:r>
          </w:p>
          <w:p w14:paraId="27A0FCC7" w14:textId="0C94ABB9" w:rsidR="00854C2E" w:rsidRPr="00C811F0" w:rsidRDefault="00044E95" w:rsidP="00854C2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Leitura do Requerimento Nº54</w:t>
            </w:r>
            <w:r w:rsidR="00854C2E" w:rsidRPr="00C811F0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660E2DF1" w14:textId="77777777" w:rsidR="00854C2E" w:rsidRPr="00C811F0" w:rsidRDefault="00854C2E" w:rsidP="00854C2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Palavra aos vereadores subscritores para necessária justificativa.</w:t>
            </w:r>
          </w:p>
          <w:p w14:paraId="421DFC27" w14:textId="69CBCC95" w:rsidR="00854C2E" w:rsidRPr="00854C2E" w:rsidRDefault="00854C2E" w:rsidP="00854C2E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Pr="00C811F0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 GRANDE EXPEDIENTE</w:t>
            </w:r>
          </w:p>
          <w:p w14:paraId="42F9FE29" w14:textId="5FE1DA38" w:rsidR="00C93F35" w:rsidRPr="00C811F0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2C76" w14:textId="22D31A40" w:rsidR="00C93F35" w:rsidRPr="00C811F0" w:rsidRDefault="00C93F35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4. COMUNICAÇÃO PARLAMENTAR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17A2DFCC" w:rsidR="00C93F35" w:rsidRPr="00C811F0" w:rsidRDefault="00C93F35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5. ENCERRAMENTO</w:t>
            </w:r>
            <w:r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45FEA7E6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3C6BB5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  <w:bookmarkStart w:id="1" w:name="_GoBack"/>
            <w:bookmarkEnd w:id="1"/>
            <w:r w:rsidR="000D132D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2B2695">
              <w:rPr>
                <w:rFonts w:ascii="Arial" w:hAnsi="Arial" w:cs="Arial"/>
                <w:color w:val="000000" w:themeColor="text1"/>
                <w:sz w:val="22"/>
                <w:szCs w:val="22"/>
              </w:rPr>
              <w:t>setembro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2023.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136FA1BF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5C4301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João Evandro de Souza Tibes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   Tiago Silveira Neves Montebeles</w:t>
            </w:r>
          </w:p>
          <w:p w14:paraId="3E0BDDC1" w14:textId="3E18E266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1º Secretário</w:t>
            </w:r>
          </w:p>
        </w:tc>
      </w:tr>
      <w:tr w:rsidR="00C93F35" w:rsidRPr="00C811F0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98B4F" w14:textId="77777777" w:rsidR="00156106" w:rsidRDefault="00156106">
      <w:r>
        <w:separator/>
      </w:r>
    </w:p>
  </w:endnote>
  <w:endnote w:type="continuationSeparator" w:id="0">
    <w:p w14:paraId="025102FB" w14:textId="77777777" w:rsidR="00156106" w:rsidRDefault="0015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6BB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5FFCF" w14:textId="77777777" w:rsidR="00156106" w:rsidRDefault="00156106">
      <w:r>
        <w:separator/>
      </w:r>
    </w:p>
  </w:footnote>
  <w:footnote w:type="continuationSeparator" w:id="0">
    <w:p w14:paraId="77134E77" w14:textId="77777777" w:rsidR="00156106" w:rsidRDefault="00156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6F5"/>
    <w:multiLevelType w:val="hybridMultilevel"/>
    <w:tmpl w:val="EE88576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583"/>
    <w:multiLevelType w:val="hybridMultilevel"/>
    <w:tmpl w:val="5D20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CC4"/>
    <w:multiLevelType w:val="hybridMultilevel"/>
    <w:tmpl w:val="E9D8B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D2BCB"/>
    <w:multiLevelType w:val="hybridMultilevel"/>
    <w:tmpl w:val="F338330A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29A508E"/>
    <w:multiLevelType w:val="hybridMultilevel"/>
    <w:tmpl w:val="EC0ACE66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186B02ED"/>
    <w:multiLevelType w:val="hybridMultilevel"/>
    <w:tmpl w:val="52E22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5AF2"/>
    <w:multiLevelType w:val="hybridMultilevel"/>
    <w:tmpl w:val="7D26B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F65A4"/>
    <w:multiLevelType w:val="hybridMultilevel"/>
    <w:tmpl w:val="F67A69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91B96"/>
    <w:multiLevelType w:val="hybridMultilevel"/>
    <w:tmpl w:val="C898EB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5438A"/>
    <w:multiLevelType w:val="hybridMultilevel"/>
    <w:tmpl w:val="4C78FB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7370E"/>
    <w:multiLevelType w:val="hybridMultilevel"/>
    <w:tmpl w:val="850468E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50841E4"/>
    <w:multiLevelType w:val="hybridMultilevel"/>
    <w:tmpl w:val="DBA63048"/>
    <w:lvl w:ilvl="0" w:tplc="7EB448B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2B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8209A"/>
    <w:multiLevelType w:val="hybridMultilevel"/>
    <w:tmpl w:val="E66E87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E27B2"/>
    <w:multiLevelType w:val="hybridMultilevel"/>
    <w:tmpl w:val="37BC8F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05919"/>
    <w:multiLevelType w:val="hybridMultilevel"/>
    <w:tmpl w:val="BA0C05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6">
    <w:nsid w:val="57E95D87"/>
    <w:multiLevelType w:val="hybridMultilevel"/>
    <w:tmpl w:val="C032AE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B6D0F"/>
    <w:multiLevelType w:val="hybridMultilevel"/>
    <w:tmpl w:val="967EED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A5887"/>
    <w:multiLevelType w:val="hybridMultilevel"/>
    <w:tmpl w:val="C70E0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81639F"/>
    <w:multiLevelType w:val="hybridMultilevel"/>
    <w:tmpl w:val="1A2A3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934AF"/>
    <w:multiLevelType w:val="hybridMultilevel"/>
    <w:tmpl w:val="82602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163F3"/>
    <w:multiLevelType w:val="hybridMultilevel"/>
    <w:tmpl w:val="6E4E0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40FA7"/>
    <w:multiLevelType w:val="hybridMultilevel"/>
    <w:tmpl w:val="668467D6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FAE16A1"/>
    <w:multiLevelType w:val="hybridMultilevel"/>
    <w:tmpl w:val="95A09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18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13"/>
  </w:num>
  <w:num w:numId="11">
    <w:abstractNumId w:val="23"/>
  </w:num>
  <w:num w:numId="12">
    <w:abstractNumId w:val="14"/>
  </w:num>
  <w:num w:numId="13">
    <w:abstractNumId w:val="17"/>
  </w:num>
  <w:num w:numId="14">
    <w:abstractNumId w:val="21"/>
  </w:num>
  <w:num w:numId="15">
    <w:abstractNumId w:val="8"/>
  </w:num>
  <w:num w:numId="16">
    <w:abstractNumId w:val="10"/>
  </w:num>
  <w:num w:numId="17">
    <w:abstractNumId w:val="6"/>
  </w:num>
  <w:num w:numId="18">
    <w:abstractNumId w:val="16"/>
  </w:num>
  <w:num w:numId="19">
    <w:abstractNumId w:val="19"/>
  </w:num>
  <w:num w:numId="20">
    <w:abstractNumId w:val="2"/>
  </w:num>
  <w:num w:numId="21">
    <w:abstractNumId w:val="12"/>
  </w:num>
  <w:num w:numId="22">
    <w:abstractNumId w:val="22"/>
  </w:num>
  <w:num w:numId="23">
    <w:abstractNumId w:val="11"/>
  </w:num>
  <w:num w:numId="2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4E95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6106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876"/>
    <w:rsid w:val="00182BAE"/>
    <w:rsid w:val="00182C86"/>
    <w:rsid w:val="00182F09"/>
    <w:rsid w:val="001830CE"/>
    <w:rsid w:val="001833D4"/>
    <w:rsid w:val="00183565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29FF"/>
    <w:rsid w:val="001A3409"/>
    <w:rsid w:val="001A359C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701"/>
    <w:rsid w:val="001B1829"/>
    <w:rsid w:val="001B2A47"/>
    <w:rsid w:val="001B2FA6"/>
    <w:rsid w:val="001B3648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879"/>
    <w:rsid w:val="001E5FF6"/>
    <w:rsid w:val="001E6CB4"/>
    <w:rsid w:val="001E7B6A"/>
    <w:rsid w:val="001E7BE9"/>
    <w:rsid w:val="001E7E19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BC2"/>
    <w:rsid w:val="00383102"/>
    <w:rsid w:val="00384314"/>
    <w:rsid w:val="003845DD"/>
    <w:rsid w:val="00384D35"/>
    <w:rsid w:val="0038556E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6BB5"/>
    <w:rsid w:val="003C7214"/>
    <w:rsid w:val="003C7BA7"/>
    <w:rsid w:val="003D0395"/>
    <w:rsid w:val="003D16EF"/>
    <w:rsid w:val="003D1A5D"/>
    <w:rsid w:val="003D1FAB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681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D4"/>
    <w:rsid w:val="004564B8"/>
    <w:rsid w:val="0045654B"/>
    <w:rsid w:val="00457944"/>
    <w:rsid w:val="00457BC6"/>
    <w:rsid w:val="0046059D"/>
    <w:rsid w:val="004616CD"/>
    <w:rsid w:val="00461889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529E"/>
    <w:rsid w:val="005B56D7"/>
    <w:rsid w:val="005B678C"/>
    <w:rsid w:val="005B6D72"/>
    <w:rsid w:val="005B74B4"/>
    <w:rsid w:val="005B764E"/>
    <w:rsid w:val="005C0521"/>
    <w:rsid w:val="005C05B7"/>
    <w:rsid w:val="005C095C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301"/>
    <w:rsid w:val="005C4757"/>
    <w:rsid w:val="005C54DC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727"/>
    <w:rsid w:val="00605909"/>
    <w:rsid w:val="00606037"/>
    <w:rsid w:val="0061003D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5623"/>
    <w:rsid w:val="00686299"/>
    <w:rsid w:val="00686844"/>
    <w:rsid w:val="00686CF9"/>
    <w:rsid w:val="0069099E"/>
    <w:rsid w:val="00691452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7D7"/>
    <w:rsid w:val="006C21E8"/>
    <w:rsid w:val="006C3264"/>
    <w:rsid w:val="006C3721"/>
    <w:rsid w:val="006C37E7"/>
    <w:rsid w:val="006C3C76"/>
    <w:rsid w:val="006C3C86"/>
    <w:rsid w:val="006C3D84"/>
    <w:rsid w:val="006C3EF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5BC"/>
    <w:rsid w:val="006D36F6"/>
    <w:rsid w:val="006D3E38"/>
    <w:rsid w:val="006D3ECD"/>
    <w:rsid w:val="006D4A73"/>
    <w:rsid w:val="006D4D4D"/>
    <w:rsid w:val="006D505B"/>
    <w:rsid w:val="006D515D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42C"/>
    <w:rsid w:val="007406DB"/>
    <w:rsid w:val="00740825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8E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D3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6639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7906"/>
    <w:rsid w:val="008400D7"/>
    <w:rsid w:val="0084043E"/>
    <w:rsid w:val="00840546"/>
    <w:rsid w:val="00841295"/>
    <w:rsid w:val="00841377"/>
    <w:rsid w:val="00841C74"/>
    <w:rsid w:val="00842332"/>
    <w:rsid w:val="008426AC"/>
    <w:rsid w:val="00842B0E"/>
    <w:rsid w:val="00843170"/>
    <w:rsid w:val="0084343B"/>
    <w:rsid w:val="00845978"/>
    <w:rsid w:val="00845C49"/>
    <w:rsid w:val="00846A25"/>
    <w:rsid w:val="008471A9"/>
    <w:rsid w:val="008474F5"/>
    <w:rsid w:val="00847AAA"/>
    <w:rsid w:val="00847C17"/>
    <w:rsid w:val="00847C6A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4C2E"/>
    <w:rsid w:val="008557A6"/>
    <w:rsid w:val="00855A32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1BF1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2FA8"/>
    <w:rsid w:val="00A139AA"/>
    <w:rsid w:val="00A13BE6"/>
    <w:rsid w:val="00A148EB"/>
    <w:rsid w:val="00A14AC6"/>
    <w:rsid w:val="00A14D1E"/>
    <w:rsid w:val="00A15C6B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5406"/>
    <w:rsid w:val="00A6618A"/>
    <w:rsid w:val="00A674A0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2CC3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740"/>
    <w:rsid w:val="00AF7820"/>
    <w:rsid w:val="00B00E6A"/>
    <w:rsid w:val="00B00ED5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AC1"/>
    <w:rsid w:val="00B64216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748"/>
    <w:rsid w:val="00B71939"/>
    <w:rsid w:val="00B71CA4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2755"/>
    <w:rsid w:val="00B83C8D"/>
    <w:rsid w:val="00B83DA9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953"/>
    <w:rsid w:val="00BA1776"/>
    <w:rsid w:val="00BA24E9"/>
    <w:rsid w:val="00BA2E90"/>
    <w:rsid w:val="00BA4032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678"/>
    <w:rsid w:val="00BB7716"/>
    <w:rsid w:val="00BB7874"/>
    <w:rsid w:val="00BC0044"/>
    <w:rsid w:val="00BC0653"/>
    <w:rsid w:val="00BC0B52"/>
    <w:rsid w:val="00BC12D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E41"/>
    <w:rsid w:val="00C16CEC"/>
    <w:rsid w:val="00C16D83"/>
    <w:rsid w:val="00C175C8"/>
    <w:rsid w:val="00C202B1"/>
    <w:rsid w:val="00C20390"/>
    <w:rsid w:val="00C2072E"/>
    <w:rsid w:val="00C2078A"/>
    <w:rsid w:val="00C230DB"/>
    <w:rsid w:val="00C2323F"/>
    <w:rsid w:val="00C23551"/>
    <w:rsid w:val="00C23924"/>
    <w:rsid w:val="00C24103"/>
    <w:rsid w:val="00C244F3"/>
    <w:rsid w:val="00C248DB"/>
    <w:rsid w:val="00C25986"/>
    <w:rsid w:val="00C25CCE"/>
    <w:rsid w:val="00C25D74"/>
    <w:rsid w:val="00C26723"/>
    <w:rsid w:val="00C268A5"/>
    <w:rsid w:val="00C27117"/>
    <w:rsid w:val="00C311FD"/>
    <w:rsid w:val="00C32F69"/>
    <w:rsid w:val="00C3335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57EF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61EB"/>
    <w:rsid w:val="00C76C50"/>
    <w:rsid w:val="00C7722F"/>
    <w:rsid w:val="00C776D0"/>
    <w:rsid w:val="00C77B9D"/>
    <w:rsid w:val="00C800B4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781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110C"/>
    <w:rsid w:val="00D21226"/>
    <w:rsid w:val="00D2188F"/>
    <w:rsid w:val="00D2232A"/>
    <w:rsid w:val="00D22459"/>
    <w:rsid w:val="00D22766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4FBF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49AD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47A"/>
    <w:rsid w:val="00DE79EC"/>
    <w:rsid w:val="00DF037D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34B"/>
    <w:rsid w:val="00E3489A"/>
    <w:rsid w:val="00E34C07"/>
    <w:rsid w:val="00E35819"/>
    <w:rsid w:val="00E36958"/>
    <w:rsid w:val="00E373E5"/>
    <w:rsid w:val="00E373FE"/>
    <w:rsid w:val="00E3754C"/>
    <w:rsid w:val="00E37D50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70389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FC"/>
    <w:rsid w:val="00E82602"/>
    <w:rsid w:val="00E83028"/>
    <w:rsid w:val="00E8394E"/>
    <w:rsid w:val="00E8418F"/>
    <w:rsid w:val="00E84528"/>
    <w:rsid w:val="00E8461A"/>
    <w:rsid w:val="00E84A5E"/>
    <w:rsid w:val="00E859A0"/>
    <w:rsid w:val="00E867B9"/>
    <w:rsid w:val="00E9005A"/>
    <w:rsid w:val="00E91483"/>
    <w:rsid w:val="00E91604"/>
    <w:rsid w:val="00E92482"/>
    <w:rsid w:val="00E926E9"/>
    <w:rsid w:val="00E94108"/>
    <w:rsid w:val="00E94CD6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D43"/>
    <w:rsid w:val="00EC7D9D"/>
    <w:rsid w:val="00ED02AA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EC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3B6C-25D6-4043-8FA4-FE91C05A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Usuário do Windows</cp:lastModifiedBy>
  <cp:revision>2</cp:revision>
  <cp:lastPrinted>2023-08-21T13:56:00Z</cp:lastPrinted>
  <dcterms:created xsi:type="dcterms:W3CDTF">2023-09-01T18:22:00Z</dcterms:created>
  <dcterms:modified xsi:type="dcterms:W3CDTF">2023-09-01T18:22:00Z</dcterms:modified>
</cp:coreProperties>
</file>